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27" w:rsidRDefault="00973F66">
      <w:r>
        <w:t>19 апреля 2023 года на базе нашей школы прошла стажировка руководителей образовательных организаций  по теме «Современная школа -2023: управление организацией в условиях изменений».  Учителя центра «Точка роста» и их воспитанники представили свои мастер-классы по химии, биологии и физики.</w:t>
      </w:r>
    </w:p>
    <w:p w:rsidR="00AA198D" w:rsidRDefault="00AA198D">
      <w:r>
        <w:rPr>
          <w:noProof/>
          <w:lang w:eastAsia="ru-RU"/>
        </w:rPr>
        <w:drawing>
          <wp:inline distT="0" distB="0" distL="0" distR="0">
            <wp:extent cx="3044758" cy="3215606"/>
            <wp:effectExtent l="0" t="0" r="0" b="4445"/>
            <wp:docPr id="1" name="Рисунок 1" descr="C:\Users\ТСОШ №1\Desktop\точка Роста\1682428159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СОШ №1\Desktop\точка Роста\1682428159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835" r="-6101"/>
                    <a:stretch/>
                  </pic:blipFill>
                  <pic:spPr bwMode="auto">
                    <a:xfrm>
                      <a:off x="0" y="0"/>
                      <a:ext cx="3051823" cy="322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023" w:rsidRDefault="00063023">
      <w:r>
        <w:rPr>
          <w:noProof/>
          <w:lang w:eastAsia="ru-RU"/>
        </w:rPr>
        <w:drawing>
          <wp:inline distT="0" distB="0" distL="0" distR="0">
            <wp:extent cx="5940425" cy="4454391"/>
            <wp:effectExtent l="0" t="0" r="3175" b="3810"/>
            <wp:docPr id="2" name="Рисунок 2" descr="C:\Users\ТСОШ №1\Downloads\PHOTO-2023-05-10-11-33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СОШ №1\Downloads\PHOTO-2023-05-10-11-33-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3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11"/>
    <w:rsid w:val="00063023"/>
    <w:rsid w:val="00120711"/>
    <w:rsid w:val="00973F66"/>
    <w:rsid w:val="00AA198D"/>
    <w:rsid w:val="00E5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2023-05-10T07:41:00Z</dcterms:created>
  <dcterms:modified xsi:type="dcterms:W3CDTF">2023-05-10T10:01:00Z</dcterms:modified>
</cp:coreProperties>
</file>